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97" w:rsidRDefault="006D6CF2" w:rsidP="006D6CF2">
      <w:pPr>
        <w:spacing w:line="240" w:lineRule="auto"/>
        <w:jc w:val="center"/>
        <w:rPr>
          <w:rFonts w:ascii="Broadway" w:hAnsi="Broadway" w:cs="Aharoni"/>
          <w:b/>
          <w:sz w:val="36"/>
          <w:szCs w:val="36"/>
        </w:rPr>
      </w:pPr>
      <w:r w:rsidRPr="00775ADF">
        <w:rPr>
          <w:rFonts w:ascii="Broadway" w:hAnsi="Broadway" w:cs="Aharoni"/>
          <w:b/>
          <w:sz w:val="36"/>
          <w:szCs w:val="36"/>
        </w:rPr>
        <w:t xml:space="preserve">MONUMENT HILL </w:t>
      </w:r>
    </w:p>
    <w:p w:rsidR="006D6CF2" w:rsidRPr="00775ADF" w:rsidRDefault="006D6CF2" w:rsidP="006D6CF2">
      <w:pPr>
        <w:spacing w:line="240" w:lineRule="auto"/>
        <w:jc w:val="center"/>
        <w:rPr>
          <w:rFonts w:ascii="Broadway" w:hAnsi="Broadway" w:cs="Aharoni"/>
          <w:b/>
          <w:sz w:val="36"/>
          <w:szCs w:val="36"/>
        </w:rPr>
      </w:pPr>
      <w:r w:rsidRPr="00775ADF">
        <w:rPr>
          <w:rFonts w:ascii="Broadway" w:hAnsi="Broadway" w:cs="Aharoni"/>
          <w:b/>
          <w:sz w:val="36"/>
          <w:szCs w:val="36"/>
        </w:rPr>
        <w:t>PROPERTY</w:t>
      </w:r>
      <w:r w:rsidR="00CE7A97">
        <w:rPr>
          <w:rFonts w:ascii="Broadway" w:hAnsi="Broadway" w:cs="Aharoni"/>
          <w:b/>
          <w:sz w:val="36"/>
          <w:szCs w:val="36"/>
        </w:rPr>
        <w:t xml:space="preserve"> </w:t>
      </w:r>
      <w:r w:rsidRPr="00775ADF">
        <w:rPr>
          <w:rFonts w:ascii="Broadway" w:hAnsi="Broadway" w:cs="Aharoni"/>
          <w:b/>
          <w:sz w:val="36"/>
          <w:szCs w:val="36"/>
        </w:rPr>
        <w:t>OWNERS ASSOCIATION</w:t>
      </w:r>
    </w:p>
    <w:p w:rsidR="006D6CF2" w:rsidRPr="00775ADF" w:rsidRDefault="00C44A5C" w:rsidP="006D6CF2">
      <w:pPr>
        <w:spacing w:line="240" w:lineRule="auto"/>
        <w:jc w:val="center"/>
        <w:rPr>
          <w:rFonts w:ascii="Rockwell" w:hAnsi="Rockwell"/>
        </w:rPr>
      </w:pPr>
      <w:r>
        <w:rPr>
          <w:rFonts w:ascii="Rockwell" w:hAnsi="Rockwell"/>
        </w:rPr>
        <w:t>100 Country Club Drive</w:t>
      </w:r>
    </w:p>
    <w:p w:rsidR="006D6CF2" w:rsidRPr="00775ADF" w:rsidRDefault="006D6CF2" w:rsidP="006D6CF2">
      <w:pPr>
        <w:spacing w:line="240" w:lineRule="auto"/>
        <w:jc w:val="center"/>
        <w:rPr>
          <w:rFonts w:ascii="Rockwell" w:hAnsi="Rockwell"/>
        </w:rPr>
      </w:pPr>
      <w:r w:rsidRPr="00775ADF">
        <w:rPr>
          <w:rFonts w:ascii="Rockwell" w:hAnsi="Rockwell"/>
        </w:rPr>
        <w:t>La Grange, TX  78945</w:t>
      </w:r>
    </w:p>
    <w:p w:rsidR="006D6CF2" w:rsidRPr="00775ADF" w:rsidRDefault="006D6CF2" w:rsidP="006D6CF2">
      <w:pPr>
        <w:spacing w:line="240" w:lineRule="auto"/>
        <w:jc w:val="center"/>
        <w:rPr>
          <w:rFonts w:ascii="Rockwell" w:hAnsi="Rockwell"/>
        </w:rPr>
      </w:pPr>
      <w:r w:rsidRPr="00775ADF">
        <w:rPr>
          <w:rFonts w:ascii="Rockwell" w:hAnsi="Rockwell"/>
        </w:rPr>
        <w:t>(979)968-5514</w:t>
      </w:r>
    </w:p>
    <w:p w:rsidR="006D6CF2" w:rsidRPr="006D6CF2" w:rsidRDefault="00775ADF" w:rsidP="006D6CF2">
      <w:pPr>
        <w:spacing w:line="240" w:lineRule="auto"/>
        <w:jc w:val="center"/>
        <w:rPr>
          <w:rFonts w:ascii="Britannic Bold" w:hAnsi="Britannic Bold"/>
        </w:rPr>
      </w:pPr>
      <w:r w:rsidRPr="00775ADF">
        <w:rPr>
          <w:rFonts w:ascii="Britannic Bold" w:hAnsi="Britannic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EEB9" wp14:editId="247CEF59">
                <wp:simplePos x="0" y="0"/>
                <wp:positionH relativeFrom="column">
                  <wp:posOffset>-175260</wp:posOffset>
                </wp:positionH>
                <wp:positionV relativeFrom="paragraph">
                  <wp:posOffset>110490</wp:posOffset>
                </wp:positionV>
                <wp:extent cx="6347460" cy="45720"/>
                <wp:effectExtent l="57150" t="57150" r="5334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77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8.7pt" to="48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" strokecolor="black [3213]"/>
            </w:pict>
          </mc:Fallback>
        </mc:AlternateContent>
      </w:r>
    </w:p>
    <w:p w:rsidR="006D6CF2" w:rsidRDefault="006D6CF2" w:rsidP="006D6CF2">
      <w:pPr>
        <w:spacing w:line="240" w:lineRule="auto"/>
        <w:rPr>
          <w:rFonts w:ascii="Britannic Bold" w:hAnsi="Britannic Bold"/>
        </w:rPr>
      </w:pPr>
    </w:p>
    <w:p w:rsidR="00130E78" w:rsidRDefault="00130E78" w:rsidP="00130E78">
      <w:pPr>
        <w:spacing w:line="240" w:lineRule="auto"/>
        <w:rPr>
          <w:rFonts w:ascii="Britannic Bold" w:hAnsi="Britannic Bold"/>
        </w:rPr>
      </w:pPr>
    </w:p>
    <w:p w:rsidR="001C0022" w:rsidRDefault="001C0022" w:rsidP="001C0022">
      <w:pPr>
        <w:spacing w:line="240" w:lineRule="auto"/>
        <w:jc w:val="center"/>
        <w:rPr>
          <w:b/>
          <w:sz w:val="32"/>
          <w:szCs w:val="32"/>
        </w:rPr>
      </w:pPr>
      <w:r w:rsidRPr="001C0022">
        <w:rPr>
          <w:b/>
          <w:sz w:val="32"/>
          <w:szCs w:val="32"/>
        </w:rPr>
        <w:t>Building Permit Fees</w:t>
      </w:r>
    </w:p>
    <w:p w:rsidR="001C0022" w:rsidRPr="00D7517B" w:rsidRDefault="00D7517B" w:rsidP="001C002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Effective</w:t>
      </w:r>
      <w:r w:rsidRPr="00D7517B">
        <w:rPr>
          <w:sz w:val="24"/>
          <w:szCs w:val="24"/>
        </w:rPr>
        <w:t xml:space="preserve"> January 8, 2015</w:t>
      </w:r>
    </w:p>
    <w:p w:rsidR="001C0022" w:rsidRDefault="001C0022" w:rsidP="001C0022">
      <w:pPr>
        <w:spacing w:line="240" w:lineRule="auto"/>
        <w:rPr>
          <w:b/>
        </w:rPr>
      </w:pPr>
    </w:p>
    <w:p w:rsidR="00DF3132" w:rsidRDefault="00DF313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p w:rsidR="00DF3132" w:rsidRDefault="00DF313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  <w:r w:rsidRPr="001C0022">
        <w:rPr>
          <w:rFonts w:ascii="Arial" w:hAnsi="Arial" w:cs="Arial"/>
          <w:sz w:val="24"/>
          <w:szCs w:val="24"/>
        </w:rPr>
        <w:t>No charge for permit up to $100.00 unless an inspection is necessary, in which case there will be a fee of $5.00</w:t>
      </w: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022" w:rsidRPr="001C0022" w:rsidTr="001C0022">
        <w:tc>
          <w:tcPr>
            <w:tcW w:w="4788" w:type="dxa"/>
          </w:tcPr>
          <w:p w:rsidR="00BD12A9" w:rsidRDefault="00BD12A9" w:rsidP="001C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022" w:rsidRP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  <w:r w:rsidRPr="001C0022">
              <w:rPr>
                <w:rFonts w:ascii="Arial" w:hAnsi="Arial" w:cs="Arial"/>
                <w:sz w:val="24"/>
                <w:szCs w:val="24"/>
              </w:rPr>
              <w:t>Over $100.00 to $15,000.00</w:t>
            </w:r>
          </w:p>
        </w:tc>
        <w:tc>
          <w:tcPr>
            <w:tcW w:w="4788" w:type="dxa"/>
          </w:tcPr>
          <w:p w:rsidR="00BD12A9" w:rsidRDefault="00BD12A9" w:rsidP="001C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  <w:r w:rsidRPr="001C0022">
              <w:rPr>
                <w:rFonts w:ascii="Arial" w:hAnsi="Arial" w:cs="Arial"/>
                <w:sz w:val="24"/>
                <w:szCs w:val="24"/>
              </w:rPr>
              <w:t>$8.00 per $1,000.00</w:t>
            </w:r>
          </w:p>
          <w:p w:rsidR="001C0022" w:rsidRP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022" w:rsidRPr="001C0022" w:rsidTr="001C0022">
        <w:tc>
          <w:tcPr>
            <w:tcW w:w="4788" w:type="dxa"/>
          </w:tcPr>
          <w:p w:rsidR="00BD12A9" w:rsidRDefault="00BD12A9" w:rsidP="001C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022" w:rsidRPr="001C0022" w:rsidRDefault="001C0022" w:rsidP="003408C3">
            <w:pPr>
              <w:rPr>
                <w:rFonts w:ascii="Arial" w:hAnsi="Arial" w:cs="Arial"/>
                <w:sz w:val="24"/>
                <w:szCs w:val="24"/>
              </w:rPr>
            </w:pPr>
            <w:r w:rsidRPr="001C0022">
              <w:rPr>
                <w:rFonts w:ascii="Arial" w:hAnsi="Arial" w:cs="Arial"/>
                <w:sz w:val="24"/>
                <w:szCs w:val="24"/>
              </w:rPr>
              <w:t xml:space="preserve">Over $15,000.00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D12A9" w:rsidRDefault="00BD12A9" w:rsidP="001C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  <w:r w:rsidRPr="001C0022">
              <w:rPr>
                <w:rFonts w:ascii="Arial" w:hAnsi="Arial" w:cs="Arial"/>
                <w:sz w:val="24"/>
                <w:szCs w:val="24"/>
              </w:rPr>
              <w:t>$120.00 plus $5.00 per $1,000.00 for all over $15,000.00</w:t>
            </w:r>
          </w:p>
          <w:p w:rsidR="001C0022" w:rsidRP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022" w:rsidRPr="001C0022" w:rsidTr="001C0022">
        <w:tc>
          <w:tcPr>
            <w:tcW w:w="4788" w:type="dxa"/>
          </w:tcPr>
          <w:p w:rsidR="00BD12A9" w:rsidRDefault="00BD12A9" w:rsidP="001C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022" w:rsidRP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  <w:r w:rsidRPr="001C0022">
              <w:rPr>
                <w:rFonts w:ascii="Arial" w:hAnsi="Arial" w:cs="Arial"/>
                <w:sz w:val="24"/>
                <w:szCs w:val="24"/>
              </w:rPr>
              <w:t>Permit for moving a structure</w:t>
            </w:r>
          </w:p>
        </w:tc>
        <w:tc>
          <w:tcPr>
            <w:tcW w:w="4788" w:type="dxa"/>
          </w:tcPr>
          <w:p w:rsidR="00BD12A9" w:rsidRDefault="00BD12A9" w:rsidP="001C00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  <w:r w:rsidRPr="001C0022">
              <w:rPr>
                <w:rFonts w:ascii="Arial" w:hAnsi="Arial" w:cs="Arial"/>
                <w:sz w:val="24"/>
                <w:szCs w:val="24"/>
              </w:rPr>
              <w:t>$75.00</w:t>
            </w:r>
          </w:p>
          <w:p w:rsidR="001C0022" w:rsidRPr="001C0022" w:rsidRDefault="001C0022" w:rsidP="001C00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  <w:r w:rsidRPr="001C0022">
        <w:rPr>
          <w:rFonts w:ascii="Arial" w:hAnsi="Arial" w:cs="Arial"/>
          <w:sz w:val="24"/>
          <w:szCs w:val="24"/>
        </w:rPr>
        <w:t>Please note the following procedures:</w:t>
      </w: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p w:rsidR="001C0022" w:rsidRPr="001C0022" w:rsidRDefault="001C0022" w:rsidP="001C002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C0022">
        <w:rPr>
          <w:rFonts w:ascii="Arial" w:hAnsi="Arial" w:cs="Arial"/>
          <w:b/>
          <w:sz w:val="24"/>
          <w:szCs w:val="24"/>
          <w:u w:val="single"/>
        </w:rPr>
        <w:t>Plan Approval</w:t>
      </w: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  <w:r w:rsidRPr="001C0022">
        <w:rPr>
          <w:rFonts w:ascii="Arial" w:hAnsi="Arial" w:cs="Arial"/>
          <w:sz w:val="24"/>
          <w:szCs w:val="24"/>
        </w:rPr>
        <w:t>All plans are to be presented to the Architectural Control Committee in conjunction with a completed Approval Request form.  Upon approval, the plans will be put on file in our office.</w:t>
      </w:r>
    </w:p>
    <w:p w:rsidR="001C0022" w:rsidRPr="001C0022" w:rsidRDefault="001C0022" w:rsidP="001C0022">
      <w:pPr>
        <w:spacing w:line="240" w:lineRule="auto"/>
        <w:rPr>
          <w:rFonts w:ascii="Arial" w:hAnsi="Arial" w:cs="Arial"/>
          <w:sz w:val="24"/>
          <w:szCs w:val="24"/>
        </w:rPr>
      </w:pPr>
    </w:p>
    <w:p w:rsidR="001C0022" w:rsidRPr="001C0022" w:rsidRDefault="001C0022" w:rsidP="001C002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C0022">
        <w:rPr>
          <w:rFonts w:ascii="Arial" w:hAnsi="Arial" w:cs="Arial"/>
          <w:b/>
          <w:sz w:val="24"/>
          <w:szCs w:val="24"/>
          <w:u w:val="single"/>
        </w:rPr>
        <w:t>Building Permits</w:t>
      </w:r>
    </w:p>
    <w:p w:rsidR="001C0022" w:rsidRDefault="001C0022" w:rsidP="001C0022">
      <w:pPr>
        <w:spacing w:line="240" w:lineRule="auto"/>
      </w:pPr>
      <w:r w:rsidRPr="001C0022">
        <w:rPr>
          <w:rFonts w:ascii="Arial" w:hAnsi="Arial" w:cs="Arial"/>
          <w:sz w:val="24"/>
          <w:szCs w:val="24"/>
        </w:rPr>
        <w:t>We are required by law to issue permits for all new construction.</w:t>
      </w:r>
      <w:r>
        <w:t xml:space="preserve">  </w:t>
      </w:r>
    </w:p>
    <w:p w:rsidR="001C0022" w:rsidRDefault="001C0022" w:rsidP="001C0022">
      <w:pPr>
        <w:spacing w:line="240" w:lineRule="auto"/>
      </w:pPr>
    </w:p>
    <w:p w:rsidR="001C0022" w:rsidRPr="001C0022" w:rsidRDefault="001C0022" w:rsidP="001C0022">
      <w:pPr>
        <w:spacing w:line="240" w:lineRule="auto"/>
      </w:pPr>
    </w:p>
    <w:sectPr w:rsidR="001C0022" w:rsidRPr="001C0022" w:rsidSect="006D6CF2">
      <w:type w:val="continuous"/>
      <w:pgSz w:w="12240" w:h="15840" w:code="1"/>
      <w:pgMar w:top="432" w:right="1440" w:bottom="144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F2"/>
    <w:rsid w:val="00130E78"/>
    <w:rsid w:val="001764C5"/>
    <w:rsid w:val="001C0022"/>
    <w:rsid w:val="003408C3"/>
    <w:rsid w:val="00411AE2"/>
    <w:rsid w:val="00595824"/>
    <w:rsid w:val="005B66F3"/>
    <w:rsid w:val="006D6CF2"/>
    <w:rsid w:val="00775ADF"/>
    <w:rsid w:val="007C7915"/>
    <w:rsid w:val="00821DD4"/>
    <w:rsid w:val="00A374B0"/>
    <w:rsid w:val="00AF2FA4"/>
    <w:rsid w:val="00BD12A9"/>
    <w:rsid w:val="00C33057"/>
    <w:rsid w:val="00C44A5C"/>
    <w:rsid w:val="00CE7A97"/>
    <w:rsid w:val="00D7517B"/>
    <w:rsid w:val="00DF3132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56060-3083-456A-A41B-DFF053E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0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E42E-7B72-4885-895C-5FB4451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FCWCID</dc:creator>
  <cp:lastModifiedBy>FCWCID</cp:lastModifiedBy>
  <cp:revision>5</cp:revision>
  <dcterms:created xsi:type="dcterms:W3CDTF">2014-10-30T11:35:00Z</dcterms:created>
  <dcterms:modified xsi:type="dcterms:W3CDTF">2015-01-23T11:59:00Z</dcterms:modified>
</cp:coreProperties>
</file>